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21" w:rsidRPr="00CF1021" w:rsidRDefault="00CF1021" w:rsidP="00DC66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Procedura przyprowadzania i odbierania dzieci</w:t>
      </w:r>
      <w:r w:rsidR="00DC66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oraz przeprowadzania i przekazywania dzieci między salami</w:t>
      </w:r>
      <w:r w:rsidR="00B131B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Przedszkolu Publicznym w Kłodawie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AF51B8" w:rsidRDefault="00AF51B8" w:rsidP="00CF1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51B8" w:rsidRDefault="00AF51B8" w:rsidP="00CF1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51B8" w:rsidRDefault="00AF51B8" w:rsidP="00CF1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51B8" w:rsidRDefault="00AF51B8" w:rsidP="00CF10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Cel procedury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Default="00CF1021" w:rsidP="00B1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niniejszej procedury jest zapewnienie dziecku bezpiecznych warunków przebywania w  Przedszkolu </w:t>
      </w:r>
    </w:p>
    <w:p w:rsidR="00AF51B8" w:rsidRPr="00CF1021" w:rsidRDefault="00AF51B8" w:rsidP="00B1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Zakres procedury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Default="00CF1021" w:rsidP="00B1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Niniejszy dokument reguluje zasady przyprowadzania i odbierania dzieci z Przedszkola. </w:t>
      </w:r>
    </w:p>
    <w:p w:rsidR="00AF51B8" w:rsidRPr="00CF1021" w:rsidRDefault="00AF51B8" w:rsidP="00B1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Osoby podlegające procedurze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B1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przestrzegania niniejszej procedury zobowiązani są rodzice dziecka bądź jego prawni opiekunowie oraz nauczyciele i pracownicy Przedszkola.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Opis procedury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4.1 Procedura przyprowadzania dziecka do Przedszkola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B131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przyprowadzane jest do Przedszkola przez rodziców (prawnych opiekunów) bądź inne osoby przez nich upoważniane. To oni odpowiadają za bezpieczeństwo dziecka w drodze do Przedszkola, aż do momentu przekazania go nauczycielowi Przedszkola.</w:t>
      </w:r>
    </w:p>
    <w:p w:rsidR="00D15CA2" w:rsidRDefault="00CF1021" w:rsidP="00B131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powinno być przyprowadzone do Przedszkola w godzinach od </w:t>
      </w:r>
      <w:r w:rsidR="00D15CA2" w:rsidRPr="00D15CA2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CF10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 w:rsidR="00D15CA2" w:rsidRPr="00D15C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8</w:t>
      </w:r>
      <w:r w:rsidR="00D15CA2" w:rsidRPr="00DC66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 w:rsidRPr="00CF10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C6642" w:rsidRPr="00DC6642" w:rsidRDefault="00DC6642" w:rsidP="00B131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godzinach od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rodzice, opiekunowie przyprowadzają dziecko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zbiorczych. O 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nauczyciel, wychowawca  liczy dzieci, sprawdza z imienia i nazwiska kto w daje chwili jest w przedszkolu i przeprowadza dzieci do swoich grup. </w:t>
      </w:r>
    </w:p>
    <w:p w:rsidR="00CF1021" w:rsidRPr="00CF1021" w:rsidRDefault="00CF1021" w:rsidP="00B131B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Potrzebę późniejszego przyprowadzenia dziecka do Przedszkola należy zgłosić nauczycielowi grupy osobiście dzień wcześniej lub najpóźniej telefonicznie w tym samym dniu, ale nie później niż do godziny </w:t>
      </w:r>
      <w:r w:rsidR="00D15CA2" w:rsidRPr="00D15CA2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CF10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F1021" w:rsidRPr="00CF1021" w:rsidRDefault="00CF1021" w:rsidP="00B131B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celach bezpieczeństwa o godz. </w:t>
      </w:r>
      <w:r w:rsidR="00D15CA2" w:rsidRPr="00D15CA2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CF10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drzwi wejściowe do przedszkola będą zamykane. W przypadku sporadycznego spóźnienia należy powiadamiać personel dzwonkiem.</w:t>
      </w:r>
    </w:p>
    <w:p w:rsidR="00CF1021" w:rsidRPr="00CF1021" w:rsidRDefault="00CF1021" w:rsidP="00B131B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(opiekunowie) lub osoby przez nich upoważnione, przyprowadzając dziecko, mają obowiązek osobiście oddać je pod opiekę odpowiedniego nauczyciela grupy.</w:t>
      </w:r>
    </w:p>
    <w:p w:rsidR="00D15CA2" w:rsidRPr="00CF1021" w:rsidRDefault="00CF1021" w:rsidP="00B131B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przyprowadzane do Przedszkola powinno być zdrowe.</w:t>
      </w:r>
      <w:r w:rsid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15CA2" w:rsidRP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u dziecka w czasie dnia </w:t>
      </w:r>
      <w:r w:rsidR="00240780" w:rsidRP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</w:t>
      </w:r>
      <w:r w:rsidR="00DC6642">
        <w:rPr>
          <w:rFonts w:ascii="Times New Roman" w:eastAsia="Times New Roman" w:hAnsi="Times New Roman" w:cs="Times New Roman"/>
          <w:sz w:val="28"/>
          <w:szCs w:val="28"/>
          <w:lang w:eastAsia="pl-PL"/>
        </w:rPr>
        <w:t>ą:</w:t>
      </w:r>
      <w:r w:rsidR="00D15CA2" w:rsidRP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temperatura 38*</w:t>
      </w:r>
      <w:r w:rsidR="00DC66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wysypka, ogólne osłabienie lub stan wskazujący inne infekcje u dziecka </w:t>
      </w:r>
      <w:r w:rsidR="00D15CA2" w:rsidRP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natychmiast</w:t>
      </w:r>
      <w:r w:rsidR="002407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powiadamia rodziców telefonicznie. Przekazuje informację i uzgadnia plan odbioru dziecka.</w:t>
      </w:r>
    </w:p>
    <w:p w:rsidR="00D15CA2" w:rsidRPr="00DC6642" w:rsidRDefault="00CF1021" w:rsidP="00B131B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odbierający dziecko od rodziców ma obowiązek sprawdzić, czy dziecko nie przynosi ze sobą przedmiotów lub zabawek, które mogą stanowić zagrożenie dla innych dzieci.</w:t>
      </w:r>
    </w:p>
    <w:p w:rsidR="00D15CA2" w:rsidRPr="00CF1021" w:rsidRDefault="00D15CA2" w:rsidP="00D15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4.2 Procedura odbierania dziecka z Przedszkola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B1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Osoby upoważnione do obioru dziecka z Przedszkola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B131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jest odbierane z Przedszkola przez swoich rodziców, prawnych opiekunów lub osoby przez nich upoważnione.</w:t>
      </w:r>
    </w:p>
    <w:p w:rsidR="00CF1021" w:rsidRPr="00CF1021" w:rsidRDefault="00CF1021" w:rsidP="00B131B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upoważnione przez rodziców (prawnych opiekunów) do obioru dziecka powinny być pełnoletnie lub małoletnie, ale powyżej 1</w:t>
      </w:r>
      <w:r w:rsidR="00B131B2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życia.</w:t>
      </w:r>
    </w:p>
    <w:p w:rsidR="00CF1021" w:rsidRPr="00CF1021" w:rsidRDefault="00CF1021" w:rsidP="00761E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(prawni opiekunowie) mogą upoważnić inną osobę do odebrania dziecka z Przedszkola tylko poprzez pisemne oświadczenie składane </w:t>
      </w:r>
      <w:r w:rsidR="00B131B2" w:rsidRPr="00B131B2">
        <w:rPr>
          <w:rFonts w:ascii="Times New Roman" w:eastAsia="Times New Roman" w:hAnsi="Times New Roman" w:cs="Times New Roman"/>
          <w:sz w:val="28"/>
          <w:szCs w:val="28"/>
          <w:lang w:eastAsia="pl-PL"/>
        </w:rPr>
        <w:t>u wychowawcy</w:t>
      </w:r>
      <w:r w:rsidR="00B131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Upoważnienie powinno być podpisane przez oboje rodziców (prawnych opiekunów) dziecka, chyba że któreś z nich ma ograniczone prawa rodzicielskie.</w:t>
      </w:r>
    </w:p>
    <w:p w:rsidR="00CF1021" w:rsidRPr="00CF1021" w:rsidRDefault="00CF1021" w:rsidP="00B131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Upoważnienie powinno być złożone przed rozpoczęciem roku przedszkolnego, nie później jednak niż w dniu 1 września, i jest ono ważne przez jeden rok.</w:t>
      </w:r>
    </w:p>
    <w:p w:rsidR="00CF1021" w:rsidRPr="00CF1021" w:rsidRDefault="00CF1021" w:rsidP="00CF102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Upoważnienie może być w każdej chwili zmienione lub odwołane.</w:t>
      </w:r>
    </w:p>
    <w:p w:rsidR="00CF1021" w:rsidRPr="00CF1021" w:rsidRDefault="00CF1021" w:rsidP="00B131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Upoważnienie powinno być przechowywane przez odpowiedniego nauczyciela w dokumentacji grupy, natomiast w sali zajęć z której rozchodzą się dzieci po godzinie 15</w:t>
      </w:r>
      <w:r w:rsidRPr="00CF10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, powinna znajdować się aktualna lista osób upoważnionych do odbioru dzieci z każdej grupy.</w:t>
      </w:r>
    </w:p>
    <w:p w:rsidR="00CF1021" w:rsidRPr="00CF1021" w:rsidRDefault="00CF1021" w:rsidP="00B131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(prawni opiekunowie), podpisując upoważnienie, biorą pełną odpowiedzialność za życie i bezpieczeństwo dziecka w czasie jego powrotu do domu z upoważnioną osobą.</w:t>
      </w:r>
    </w:p>
    <w:p w:rsidR="00CF1021" w:rsidRPr="00CF1021" w:rsidRDefault="00CF1021" w:rsidP="00B131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Rodzicie mogą także </w:t>
      </w:r>
      <w:r w:rsidR="00B30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wyjątkowych sytuacjach 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upoważnić określoną osobę dorosłą do jednorazowego odebrania dziecka z Przedszkola takie upoważnienie powinno nastąpić w formie pisemnej</w:t>
      </w:r>
      <w:r w:rsidR="00B30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 uprzedniej rozmowie telefonicznej napisać maila lub smsa (na adres, nr telefonu placówki). </w:t>
      </w:r>
    </w:p>
    <w:p w:rsidR="00CF1021" w:rsidRPr="00CF1021" w:rsidRDefault="00CF1021" w:rsidP="00B131B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Na prośbę nauczyciela lub innego personelu Przedszkola osoba odbierająca dziecko z Przedszkola powinna okazać dokument potwierdzający jej tożsamość.</w:t>
      </w:r>
    </w:p>
    <w:p w:rsidR="00CF1021" w:rsidRDefault="00CF1021" w:rsidP="00B131B2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Życzenie rodziców dotyczące nie odbierania dziecka przez jedno z rodziców musi być poświadczone przez stosowne orzeczenie sądowe.</w:t>
      </w:r>
    </w:p>
    <w:p w:rsidR="00F03898" w:rsidRPr="00CF1021" w:rsidRDefault="00F03898" w:rsidP="00F038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1021" w:rsidRPr="00CF1021" w:rsidRDefault="00CF1021" w:rsidP="00B13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odbierania dziecka z Przedszkola</w:t>
      </w:r>
    </w:p>
    <w:p w:rsidR="00CF1021" w:rsidRPr="00CF1021" w:rsidRDefault="00CF1021" w:rsidP="00B131B2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(prawni opiekunowie) lub inne osoby przez nich upoważnione mają obowiązek odebrać dziecko z Przedszkola najpóźniej do określonego czasu funkcjonowania placówki nie później niż do godz.</w:t>
      </w:r>
      <w:r w:rsidR="00B30494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B304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00.</w:t>
      </w:r>
    </w:p>
    <w:p w:rsidR="00CF1021" w:rsidRPr="00CF1021" w:rsidRDefault="00CF1021" w:rsidP="00B131B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(prawni opiekunowie) lub osoby przez nich upoważnione zobowiązani są odebrać dziecko osobiście od nauczyciela prowadzącego grupę bezpośrednio z sali zabaw lub z ogrodu przedszkolnego, dokładając wszelkich starań, aby fakt odbioru dziecka był odpowiednio zaakcentowany.</w:t>
      </w:r>
      <w:r w:rsidR="00B30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  musi widzieć  i wiedzieć kto odbiera dziecko w danym dniu.</w:t>
      </w:r>
    </w:p>
    <w:p w:rsidR="00CF1021" w:rsidRPr="00CF1021" w:rsidRDefault="00CF1021" w:rsidP="00B131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Obowiązkiem nauczyciela jest upewnienie się, że dziecko jest odbierane przez osobę wskazaną w upoważnieniu.</w:t>
      </w:r>
    </w:p>
    <w:p w:rsidR="00CF1021" w:rsidRDefault="00CF1021" w:rsidP="00B131B2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nie ponoszą odpowiedzialności za dziecko pozostające na terenie Przedszkola także pod opieką rodziców, prawnych opiekunów lub osób upoważnionych do sprawowania opieki nad dzieckiem.</w:t>
      </w:r>
    </w:p>
    <w:p w:rsidR="00B131B2" w:rsidRDefault="00B131B2" w:rsidP="00B13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131B2" w:rsidRPr="00CF1021" w:rsidRDefault="00B131B2" w:rsidP="00B131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1021" w:rsidRPr="00CF1021" w:rsidRDefault="00CF1021" w:rsidP="00B131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Postępowanie w przypadku nieodebrania dziecka z Przedszkola</w:t>
      </w:r>
    </w:p>
    <w:p w:rsidR="00CF1021" w:rsidRPr="00CF1021" w:rsidRDefault="00CF1021" w:rsidP="00B131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nieodebrania dziecka z Przedszkola w godzinach funkcjonowania placówki nauczyciel odpowiedzialny za dziecko zobowiązany jest powiadomić o tym fakcie Dyrektora placówki, a także skontaktować się telefonicznie z rodzicami (prawnymi opiekunami) dziecka lub inną upoważniona osobą, wskazaną w upoważnieniu.</w:t>
      </w:r>
    </w:p>
    <w:p w:rsidR="00CF1021" w:rsidRPr="00CF1021" w:rsidRDefault="00CF1021" w:rsidP="00B131B2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wyczerpania wszystkich możliwości odbioru dziecka przez rodziców, prawnych opiekunów lub innych osób upoważnionych, (po upływie 2 godzin) nauczyciel ma obowiązek powiadomić o zaistniałej sytuacji Dyrektora, a w przypadku braku możliwości powiadomienia Dyrektora nauczyciel sam podejmuje decyzję o powiadomieniu Policji.</w:t>
      </w:r>
    </w:p>
    <w:p w:rsidR="00CF1021" w:rsidRPr="00CF1021" w:rsidRDefault="00CF1021" w:rsidP="00B131B2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Do czasu odebrania dziecka przez rodziców (prawnych opiekunów), inną upoważnioną osobę lub Policję nauczyciel nie może wyjść z dzieckiem poza teren Przedszkola ani pozostawić dziecka pod opieką innej osoby.</w:t>
      </w:r>
    </w:p>
    <w:p w:rsidR="00CF1021" w:rsidRDefault="00CF1021" w:rsidP="00B131B2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(prawni opiekunowie) lub upoważnione osoby, którzy odbiorą dziecko po upływie czasu pracy Przedszkola są zobowiązani do podpisania sporządzonej przez nauczyciela notatki z podaniem godziny przyjścia do placówki.</w:t>
      </w:r>
    </w:p>
    <w:p w:rsidR="00F03898" w:rsidRPr="00CF1021" w:rsidRDefault="00F03898" w:rsidP="00F038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1021" w:rsidRPr="00CF1021" w:rsidRDefault="00CF1021" w:rsidP="00B13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Postępowanie w przypadku podejrzenia, że dziecko z przedszkola odbiera osoba będąca pod wpływem alkoholu lub środków odurzających</w:t>
      </w:r>
    </w:p>
    <w:p w:rsidR="00CF1021" w:rsidRPr="00CF1021" w:rsidRDefault="00CF1021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CF1021" w:rsidRPr="00CF1021" w:rsidRDefault="00CF1021" w:rsidP="00B131B2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podejrzenia, że dziecko z przedszkola odbiera rodzic (opiekun prawny) lub osoba upoważniona do odbioru dziecka, będąca pod wpływem alkoholu lub środków odurzających, nauczyciel odmawia wydania dziecka i powiadamia o tym fakcie Dyrektora Przedszkola.</w:t>
      </w:r>
    </w:p>
    <w:p w:rsidR="00CF1021" w:rsidRPr="00CF1021" w:rsidRDefault="00CF1021" w:rsidP="00B131B2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osoby, o których mowa wyżej, będąc w stanie wskazującym na spożycie alkoholu lub przyjęcie środków odurzających, zachowują się agresywnie lub odmawiają opuszczenia terenu Przedszkola, nauczyciel lub Dyrektor Przedszkola zwraca się o interwencję do Policji.</w:t>
      </w:r>
    </w:p>
    <w:p w:rsidR="00CF1021" w:rsidRPr="00CF1021" w:rsidRDefault="00CF1021" w:rsidP="00B131B2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lub Dyrektor Przedszkola zawiadamia o zdarzeniu drugiego rodzica lub inną osobę upoważnioną do odbioru dziecka, zobowiązując go/ją do osobistego odebrania dziecka z Przedszkola.</w:t>
      </w:r>
    </w:p>
    <w:p w:rsidR="00CF1021" w:rsidRPr="00CF1021" w:rsidRDefault="00CF1021" w:rsidP="00B131B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gdy w związku z zaistniałą sytuacją, mimo zakończenia czasu pracy Przedszkola, dziecko nie zostało odebrane, Dyrektor wyznacza nauczyciela, </w:t>
      </w: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który jest zobowiązany sprawować opiekę nad dzieckiem na terenie Przedszkola do czasu wyjaśnienia sprawy.</w:t>
      </w:r>
    </w:p>
    <w:p w:rsidR="00CF1021" w:rsidRPr="00CF1021" w:rsidRDefault="00CF1021" w:rsidP="00B131B2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W razie przedłużającej się nieobecności osób zawiadomionych, Dyrektor zwraca się o pomoc do Policji.</w:t>
      </w:r>
    </w:p>
    <w:p w:rsidR="00C76BBE" w:rsidRDefault="00C76BBE" w:rsidP="00F03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76BBE" w:rsidRDefault="00C76BBE" w:rsidP="00B1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76BBE" w:rsidRDefault="00C76BBE" w:rsidP="00C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5. Procedura </w:t>
      </w:r>
      <w:r w:rsidRPr="00C76B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przeprowadzania i przekazywania dzieci między salami w Przedszkolu Publicznym w Kłodawie</w:t>
      </w:r>
    </w:p>
    <w:p w:rsidR="00C76BBE" w:rsidRDefault="00C76BBE" w:rsidP="00C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76BBE" w:rsidRDefault="00C76BBE" w:rsidP="00C76BB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Nauczyciel, wychowawca kończący pracę w danej grup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przed przeprowadzeniem dzieci do grup 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zbiorczych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powinien: przeliczyć i sprawdzić z imienia i nazwiska kto pozostał jeszcze nie odebrany i przechodzi do grup zbiorcz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ych.</w:t>
      </w:r>
    </w:p>
    <w:p w:rsidR="00C76BBE" w:rsidRDefault="00C76BBE" w:rsidP="00C76BB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Nauczyciel, wychowawca przyjmujący dzieci do grup zbiorcz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powinien: przeliczyć dzieci i sprawdzić z imienia i nazwiska kto dołącza do grupy.</w:t>
      </w:r>
    </w:p>
    <w:p w:rsidR="00C76BBE" w:rsidRPr="00C76BBE" w:rsidRDefault="00C76BBE" w:rsidP="00C76BBE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bezpieczeństwo dzieci w grup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ach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zbiorcz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odpow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iada nauczyciel pracujący do godz. 16</w:t>
      </w:r>
      <w:r w:rsidR="00FA2AA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pl-PL"/>
        </w:rPr>
        <w:t>00.</w:t>
      </w:r>
    </w:p>
    <w:p w:rsidR="00C76BBE" w:rsidRDefault="00C76BBE" w:rsidP="00B1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76BBE" w:rsidRDefault="00C76BBE" w:rsidP="00FA2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76BBE" w:rsidRDefault="00C76BBE" w:rsidP="00B13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F1021" w:rsidRPr="00CF1021" w:rsidRDefault="00FA2AA5" w:rsidP="00CF1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 </w:t>
      </w:r>
      <w:r w:rsidR="00CF1021" w:rsidRPr="00CF10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końcowe</w:t>
      </w:r>
    </w:p>
    <w:p w:rsidR="00CF1021" w:rsidRPr="00CF1021" w:rsidRDefault="00CF1021" w:rsidP="00B131B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Procedura przyprowadzania i odbierania dzieci z Przedszkola powinna zostać zatwierdzona przez Radę Pedagogiczną oraz Radę Rodziców.</w:t>
      </w:r>
    </w:p>
    <w:p w:rsidR="00CF1021" w:rsidRPr="00CF1021" w:rsidRDefault="00CF1021" w:rsidP="00B131B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Z procedurą powinni zostać zapoznani wszyscy nauczyciele oraz rodzicie najpóźniej do 15 września bieżącego roku szkolnego.</w:t>
      </w:r>
    </w:p>
    <w:p w:rsidR="00CF1021" w:rsidRPr="00CF1021" w:rsidRDefault="00CF1021" w:rsidP="00B131B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1021">
        <w:rPr>
          <w:rFonts w:ascii="Times New Roman" w:eastAsia="Times New Roman" w:hAnsi="Times New Roman" w:cs="Times New Roman"/>
          <w:sz w:val="28"/>
          <w:szCs w:val="28"/>
          <w:lang w:eastAsia="pl-PL"/>
        </w:rPr>
        <w:t>Ewentualnych zmian w procedurze dokonuje Dyrektor placówki w porozumieniu z Radą Rodziców.</w:t>
      </w:r>
    </w:p>
    <w:p w:rsidR="00E23117" w:rsidRPr="00D15CA2" w:rsidRDefault="00E23117" w:rsidP="00B131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117" w:rsidRPr="00D15CA2" w:rsidSect="006E7A4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1D4"/>
    <w:multiLevelType w:val="multilevel"/>
    <w:tmpl w:val="5DF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1F82"/>
    <w:multiLevelType w:val="multilevel"/>
    <w:tmpl w:val="09C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62FFB"/>
    <w:multiLevelType w:val="multilevel"/>
    <w:tmpl w:val="C1C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20DBE"/>
    <w:multiLevelType w:val="multilevel"/>
    <w:tmpl w:val="C3C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94C99"/>
    <w:multiLevelType w:val="multilevel"/>
    <w:tmpl w:val="7EB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215B"/>
    <w:multiLevelType w:val="multilevel"/>
    <w:tmpl w:val="C81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B682C"/>
    <w:multiLevelType w:val="multilevel"/>
    <w:tmpl w:val="63C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E4E4A"/>
    <w:multiLevelType w:val="multilevel"/>
    <w:tmpl w:val="49D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D64C9"/>
    <w:multiLevelType w:val="multilevel"/>
    <w:tmpl w:val="7A8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E74A0"/>
    <w:multiLevelType w:val="multilevel"/>
    <w:tmpl w:val="D296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D3DBC"/>
    <w:multiLevelType w:val="hybridMultilevel"/>
    <w:tmpl w:val="4B62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1B62"/>
    <w:multiLevelType w:val="multilevel"/>
    <w:tmpl w:val="835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D16B73"/>
    <w:multiLevelType w:val="multilevel"/>
    <w:tmpl w:val="DE7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A767F"/>
    <w:multiLevelType w:val="multilevel"/>
    <w:tmpl w:val="57F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E3F86"/>
    <w:multiLevelType w:val="multilevel"/>
    <w:tmpl w:val="8B2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B68CE"/>
    <w:multiLevelType w:val="multilevel"/>
    <w:tmpl w:val="F2E8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8313D3"/>
    <w:multiLevelType w:val="multilevel"/>
    <w:tmpl w:val="95B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0232F"/>
    <w:multiLevelType w:val="multilevel"/>
    <w:tmpl w:val="D58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8542D"/>
    <w:multiLevelType w:val="multilevel"/>
    <w:tmpl w:val="FFA2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27480"/>
    <w:multiLevelType w:val="multilevel"/>
    <w:tmpl w:val="59C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C472D"/>
    <w:multiLevelType w:val="multilevel"/>
    <w:tmpl w:val="8CD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280503"/>
    <w:multiLevelType w:val="multilevel"/>
    <w:tmpl w:val="CB28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A2C26"/>
    <w:multiLevelType w:val="multilevel"/>
    <w:tmpl w:val="EC0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34702"/>
    <w:multiLevelType w:val="multilevel"/>
    <w:tmpl w:val="C32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906435"/>
    <w:multiLevelType w:val="multilevel"/>
    <w:tmpl w:val="26D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26821"/>
    <w:multiLevelType w:val="multilevel"/>
    <w:tmpl w:val="2C1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8A5B0A"/>
    <w:multiLevelType w:val="multilevel"/>
    <w:tmpl w:val="9D06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D46FD0"/>
    <w:multiLevelType w:val="multilevel"/>
    <w:tmpl w:val="9E0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43E29"/>
    <w:multiLevelType w:val="multilevel"/>
    <w:tmpl w:val="FC9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7302A"/>
    <w:multiLevelType w:val="hybridMultilevel"/>
    <w:tmpl w:val="0AB0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7239E"/>
    <w:multiLevelType w:val="multilevel"/>
    <w:tmpl w:val="41D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C7E46"/>
    <w:multiLevelType w:val="multilevel"/>
    <w:tmpl w:val="0A6A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4062F2"/>
    <w:multiLevelType w:val="multilevel"/>
    <w:tmpl w:val="469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76807"/>
    <w:multiLevelType w:val="multilevel"/>
    <w:tmpl w:val="24A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38721B"/>
    <w:multiLevelType w:val="multilevel"/>
    <w:tmpl w:val="6BE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712707"/>
    <w:multiLevelType w:val="multilevel"/>
    <w:tmpl w:val="DE6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E6288"/>
    <w:multiLevelType w:val="multilevel"/>
    <w:tmpl w:val="A11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B71873"/>
    <w:multiLevelType w:val="multilevel"/>
    <w:tmpl w:val="6ECA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730D2"/>
    <w:multiLevelType w:val="multilevel"/>
    <w:tmpl w:val="473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6"/>
  </w:num>
  <w:num w:numId="5">
    <w:abstractNumId w:val="25"/>
  </w:num>
  <w:num w:numId="6">
    <w:abstractNumId w:val="18"/>
  </w:num>
  <w:num w:numId="7">
    <w:abstractNumId w:val="32"/>
  </w:num>
  <w:num w:numId="8">
    <w:abstractNumId w:val="5"/>
  </w:num>
  <w:num w:numId="9">
    <w:abstractNumId w:val="35"/>
  </w:num>
  <w:num w:numId="10">
    <w:abstractNumId w:val="13"/>
  </w:num>
  <w:num w:numId="11">
    <w:abstractNumId w:val="34"/>
  </w:num>
  <w:num w:numId="12">
    <w:abstractNumId w:val="9"/>
  </w:num>
  <w:num w:numId="13">
    <w:abstractNumId w:val="27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0"/>
  </w:num>
  <w:num w:numId="23">
    <w:abstractNumId w:val="1"/>
  </w:num>
  <w:num w:numId="24">
    <w:abstractNumId w:val="15"/>
  </w:num>
  <w:num w:numId="25">
    <w:abstractNumId w:val="38"/>
  </w:num>
  <w:num w:numId="26">
    <w:abstractNumId w:val="33"/>
  </w:num>
  <w:num w:numId="27">
    <w:abstractNumId w:val="31"/>
  </w:num>
  <w:num w:numId="28">
    <w:abstractNumId w:val="3"/>
  </w:num>
  <w:num w:numId="29">
    <w:abstractNumId w:val="6"/>
  </w:num>
  <w:num w:numId="30">
    <w:abstractNumId w:val="30"/>
  </w:num>
  <w:num w:numId="31">
    <w:abstractNumId w:val="36"/>
  </w:num>
  <w:num w:numId="32">
    <w:abstractNumId w:val="26"/>
  </w:num>
  <w:num w:numId="33">
    <w:abstractNumId w:val="7"/>
  </w:num>
  <w:num w:numId="34">
    <w:abstractNumId w:val="37"/>
  </w:num>
  <w:num w:numId="35">
    <w:abstractNumId w:val="23"/>
  </w:num>
  <w:num w:numId="36">
    <w:abstractNumId w:val="8"/>
  </w:num>
  <w:num w:numId="37">
    <w:abstractNumId w:val="14"/>
  </w:num>
  <w:num w:numId="38">
    <w:abstractNumId w:val="2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21"/>
    <w:rsid w:val="00240780"/>
    <w:rsid w:val="005A40FE"/>
    <w:rsid w:val="006E7A43"/>
    <w:rsid w:val="00AF51B8"/>
    <w:rsid w:val="00B131B2"/>
    <w:rsid w:val="00B22CFA"/>
    <w:rsid w:val="00B30494"/>
    <w:rsid w:val="00C76BBE"/>
    <w:rsid w:val="00CF1021"/>
    <w:rsid w:val="00D15CA2"/>
    <w:rsid w:val="00DC6642"/>
    <w:rsid w:val="00E23117"/>
    <w:rsid w:val="00F03898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75FC"/>
  <w15:chartTrackingRefBased/>
  <w15:docId w15:val="{8520AF50-298D-4BD6-A5A4-3EBF5EB4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Szpyra</dc:creator>
  <cp:keywords/>
  <dc:description/>
  <cp:lastModifiedBy>Kasia Szpyra</cp:lastModifiedBy>
  <cp:revision>5</cp:revision>
  <cp:lastPrinted>2023-09-14T11:33:00Z</cp:lastPrinted>
  <dcterms:created xsi:type="dcterms:W3CDTF">2023-08-30T06:58:00Z</dcterms:created>
  <dcterms:modified xsi:type="dcterms:W3CDTF">2023-09-14T11:37:00Z</dcterms:modified>
</cp:coreProperties>
</file>